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00" w:rsidRDefault="00464A87" w:rsidP="00464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образовательной программы</w:t>
      </w:r>
      <w:r w:rsidR="00EB44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общего образования</w:t>
      </w:r>
    </w:p>
    <w:p w:rsidR="00EB4400" w:rsidRDefault="00EB4400" w:rsidP="00464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B4400" w:rsidRPr="00EB4400" w:rsidRDefault="00EB4400" w:rsidP="00EB4400">
      <w:pPr>
        <w:pStyle w:val="30"/>
        <w:shd w:val="clear" w:color="auto" w:fill="auto"/>
        <w:spacing w:line="276" w:lineRule="auto"/>
      </w:pPr>
      <w:r w:rsidRPr="00EB4400">
        <w:t>МУНИЦИПАЛЬНОГО АВТОНОМНОГО ОБЩЕОБРАЗОВАТЕЛЬНОГО УЧРЕЖДЕНИЯ</w:t>
      </w:r>
      <w:r w:rsidRPr="00EB4400">
        <w:t xml:space="preserve"> </w:t>
      </w:r>
      <w:r w:rsidRPr="00EB4400">
        <w:t>города КАЛИНИНГРАДА СРЕДНЕЙ ОБЩЕОБРАЗОВАТЕЛЬНОЙ ШКОЛЫ</w:t>
      </w:r>
      <w:r w:rsidRPr="00EB4400">
        <w:t xml:space="preserve"> № 25 С УГЛУБЛЕННЫМ ИЗУЧЕНИЕМ ОТДЕЛЬНЫХ ПРЕДМЕТОВ </w:t>
      </w:r>
    </w:p>
    <w:p w:rsidR="00EB4400" w:rsidRPr="00EB4400" w:rsidRDefault="00EB4400" w:rsidP="00EB4400">
      <w:pPr>
        <w:pStyle w:val="30"/>
        <w:shd w:val="clear" w:color="auto" w:fill="auto"/>
        <w:spacing w:line="276" w:lineRule="auto"/>
      </w:pPr>
      <w:r w:rsidRPr="00EB4400">
        <w:t>им. И.В. ГРАЧЁВА</w:t>
      </w:r>
    </w:p>
    <w:p w:rsidR="00464A87" w:rsidRPr="00F60068" w:rsidRDefault="00464A87" w:rsidP="00464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64A87" w:rsidRPr="00F60068" w:rsidRDefault="00464A87" w:rsidP="00464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Образовательная программа МАОУ СОШ №25 с УИОП – это нормативно-управленческий документ, характеризующий специфику содержания образования и особенности организации образовательного процесса    и дающий представление о содержании деятельности, направленной на реализацию заявленных школой целей, состоящий из Общеобразовательных программ по всем уровням образования.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программа: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отражает реальный УВП («здесь и сейчас»);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указывает на существующие цели и результаты УВП (модель выпускника)</w:t>
      </w:r>
    </w:p>
    <w:p w:rsidR="00464A87" w:rsidRPr="00F60068" w:rsidRDefault="00464A87" w:rsidP="00464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структуре Общеобразовательная программа – это совокупность учебных программ, источников обеспечения образовательного процесса и, соответствующих им, педагогических технологий, методов контроля и т.д. определенного уровня содержания образования. 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Проблемы, которые можно решить с помощью образовательной программы: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    Согласование дидактического и организационного педагогического аспектов УВП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дидактический аспект</w:t>
      </w: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уровень содержания образования, учебные программы, учебники, педагогические технологии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организационно-педагогический аспект</w:t>
      </w: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учебный план, система диагностики и аттестации, режимные условия и т.д.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    Согласование форм и методов организации УВП учебным возможностям, потребностям учащихся, запросам учащихся и их родителей</w:t>
      </w:r>
    </w:p>
    <w:p w:rsidR="00464A87" w:rsidRPr="00F60068" w:rsidRDefault="00464A87" w:rsidP="00464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программы: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  соответствуют социальному заказу;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обеспечивают возможность достижения учащимися уровня образованности, необходимого для реализации социального заказа;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 способствуют развитию учащегося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соответствуют образовательным стандартам (ФГОС, ГОС);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 способствуют интеграции учебной и </w:t>
      </w:r>
      <w:proofErr w:type="spell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учащихся, интеграции содержания образования различных образовательных областей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стимулируют использование более эффективных образовательных технологий</w:t>
      </w:r>
    </w:p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соответствуют кадровым, материальным и финансовым возможностям школы и санитарно-гигиеническим требованиям</w:t>
      </w:r>
    </w:p>
    <w:p w:rsidR="00464A87" w:rsidRPr="00F60068" w:rsidRDefault="00464A87" w:rsidP="00464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реализации общеобразовательных программ МАОУ СОШ № 25 с УИОП -  </w:t>
      </w:r>
      <w:r w:rsidRPr="00F60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модель выпускника, </w:t>
      </w: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ориентированная на такие составляющие, как компетенции и качества личности.</w:t>
      </w:r>
    </w:p>
    <w:p w:rsidR="00464A87" w:rsidRPr="00F60068" w:rsidRDefault="00464A87" w:rsidP="00464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Компетенции выпускника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3464"/>
        <w:gridCol w:w="3178"/>
      </w:tblGrid>
      <w:tr w:rsidR="00464A87" w:rsidRPr="00F60068" w:rsidTr="00617AA0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A87" w:rsidRPr="00F60068" w:rsidRDefault="00464A87" w:rsidP="00617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Предметно-информационные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A87" w:rsidRPr="00F60068" w:rsidRDefault="00464A87" w:rsidP="00617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Деятельностно</w:t>
            </w:r>
            <w:proofErr w:type="spellEnd"/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-коммуникативные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A87" w:rsidRPr="00F60068" w:rsidRDefault="00464A87" w:rsidP="00617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Ценностно-ориентированные</w:t>
            </w:r>
          </w:p>
        </w:tc>
      </w:tr>
      <w:tr w:rsidR="00464A87" w:rsidRPr="00F60068" w:rsidTr="00617AA0">
        <w:trPr>
          <w:trHeight w:val="3266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A87" w:rsidRPr="00F60068" w:rsidRDefault="00464A87" w:rsidP="00464A87">
            <w:pPr>
              <w:numPr>
                <w:ilvl w:val="0"/>
                <w:numId w:val="1"/>
              </w:numPr>
              <w:tabs>
                <w:tab w:val="clear" w:pos="720"/>
                <w:tab w:val="num" w:pos="152"/>
              </w:tabs>
              <w:spacing w:before="100" w:beforeAutospacing="1" w:after="100" w:afterAutospacing="1" w:line="240" w:lineRule="auto"/>
              <w:ind w:left="152" w:right="280"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умение </w:t>
            </w:r>
            <w:proofErr w:type="gramStart"/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  с</w:t>
            </w:r>
            <w:proofErr w:type="gramEnd"/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учебной информацией;</w:t>
            </w:r>
          </w:p>
          <w:p w:rsidR="00464A87" w:rsidRPr="00F60068" w:rsidRDefault="00464A87" w:rsidP="00464A87">
            <w:pPr>
              <w:numPr>
                <w:ilvl w:val="0"/>
                <w:numId w:val="1"/>
              </w:numPr>
              <w:tabs>
                <w:tab w:val="clear" w:pos="720"/>
                <w:tab w:val="num" w:pos="152"/>
              </w:tabs>
              <w:spacing w:before="100" w:beforeAutospacing="1" w:after="100" w:afterAutospacing="1" w:line="240" w:lineRule="auto"/>
              <w:ind w:left="152" w:right="280"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критическое ее восприятие;</w:t>
            </w:r>
          </w:p>
          <w:p w:rsidR="00464A87" w:rsidRPr="00F60068" w:rsidRDefault="00464A87" w:rsidP="00464A87">
            <w:pPr>
              <w:numPr>
                <w:ilvl w:val="0"/>
                <w:numId w:val="1"/>
              </w:numPr>
              <w:tabs>
                <w:tab w:val="clear" w:pos="720"/>
                <w:tab w:val="num" w:pos="152"/>
              </w:tabs>
              <w:spacing w:before="100" w:beforeAutospacing="1" w:after="100" w:afterAutospacing="1" w:line="240" w:lineRule="auto"/>
              <w:ind w:left="152" w:right="280"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преобразование ее из виртуальной в вербальную и наоборот.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A87" w:rsidRPr="00F60068" w:rsidRDefault="00464A87" w:rsidP="00464A87">
            <w:pPr>
              <w:numPr>
                <w:ilvl w:val="0"/>
                <w:numId w:val="2"/>
              </w:numPr>
              <w:tabs>
                <w:tab w:val="clear" w:pos="720"/>
                <w:tab w:val="num" w:pos="145"/>
              </w:tabs>
              <w:spacing w:before="100" w:beforeAutospacing="1" w:after="100" w:afterAutospacing="1" w:line="240" w:lineRule="auto"/>
              <w:ind w:left="145" w:right="276"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способность субъектов образовательного процесса к сотрудничеству, к творчеству для достижения конкретных задач;</w:t>
            </w:r>
          </w:p>
          <w:p w:rsidR="00464A87" w:rsidRPr="00F60068" w:rsidRDefault="00464A87" w:rsidP="00464A87">
            <w:pPr>
              <w:numPr>
                <w:ilvl w:val="0"/>
                <w:numId w:val="2"/>
              </w:numPr>
              <w:tabs>
                <w:tab w:val="clear" w:pos="720"/>
                <w:tab w:val="num" w:pos="145"/>
              </w:tabs>
              <w:spacing w:before="100" w:beforeAutospacing="1" w:after="100" w:afterAutospacing="1" w:line="240" w:lineRule="auto"/>
              <w:ind w:left="145" w:right="276"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умение управлять собой, анализировать и организовывать деятельность;</w:t>
            </w:r>
          </w:p>
          <w:p w:rsidR="00464A87" w:rsidRPr="00F60068" w:rsidRDefault="00464A87" w:rsidP="00464A87">
            <w:pPr>
              <w:numPr>
                <w:ilvl w:val="0"/>
                <w:numId w:val="2"/>
              </w:numPr>
              <w:tabs>
                <w:tab w:val="clear" w:pos="720"/>
                <w:tab w:val="num" w:pos="145"/>
              </w:tabs>
              <w:spacing w:before="100" w:beforeAutospacing="1" w:after="100" w:afterAutospacing="1" w:line="240" w:lineRule="auto"/>
              <w:ind w:left="145" w:right="276"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принимать рациональные решения.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A87" w:rsidRPr="00F60068" w:rsidRDefault="00464A87" w:rsidP="00464A87">
            <w:pPr>
              <w:numPr>
                <w:ilvl w:val="0"/>
                <w:numId w:val="3"/>
              </w:numPr>
              <w:tabs>
                <w:tab w:val="clear" w:pos="720"/>
                <w:tab w:val="num" w:pos="139"/>
              </w:tabs>
              <w:spacing w:before="100" w:beforeAutospacing="1" w:after="100" w:afterAutospacing="1" w:line="240" w:lineRule="auto"/>
              <w:ind w:left="281" w:right="144" w:hanging="142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знание  норм</w:t>
            </w:r>
            <w:proofErr w:type="gramEnd"/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ценностей, традиций культуры;</w:t>
            </w:r>
          </w:p>
          <w:p w:rsidR="00464A87" w:rsidRPr="00F60068" w:rsidRDefault="00464A87" w:rsidP="00464A8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00" w:beforeAutospacing="1" w:after="100" w:afterAutospacing="1" w:line="240" w:lineRule="auto"/>
              <w:ind w:left="139" w:right="144"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0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система отношений к миру, к себе, к обществу, основанная на потребностях, мотивах, эмоционально- ценностных ориентациях личности.</w:t>
            </w:r>
          </w:p>
        </w:tc>
      </w:tr>
    </w:tbl>
    <w:p w:rsidR="00464A87" w:rsidRPr="00F60068" w:rsidRDefault="00464A87" w:rsidP="004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Показателем </w:t>
      </w:r>
      <w:proofErr w:type="spell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компетенций являются следующие качества личности:</w:t>
      </w:r>
    </w:p>
    <w:p w:rsidR="00464A87" w:rsidRPr="00F60068" w:rsidRDefault="00464A87" w:rsidP="00464A87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духовность, гуманистическая направленность, толерантность;</w:t>
      </w:r>
    </w:p>
    <w:p w:rsidR="00464A87" w:rsidRPr="00F60068" w:rsidRDefault="00464A87" w:rsidP="00464A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мобильность, самостоятельность в принятии решений, ответственность, способность к сознательному выбору</w:t>
      </w:r>
    </w:p>
    <w:p w:rsidR="00464A87" w:rsidRPr="00F60068" w:rsidRDefault="00464A87" w:rsidP="00464A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коммуникабельность, социальная активность, умение сотрудничать;</w:t>
      </w:r>
    </w:p>
    <w:p w:rsidR="00464A87" w:rsidRPr="00F60068" w:rsidRDefault="00464A87" w:rsidP="00464A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креативность, созидательность и конструктивность мышления.</w:t>
      </w:r>
    </w:p>
    <w:p w:rsidR="00464A87" w:rsidRPr="00F60068" w:rsidRDefault="00464A87" w:rsidP="00464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Портрет выпускника начальной школы:</w:t>
      </w:r>
    </w:p>
    <w:p w:rsidR="00464A87" w:rsidRPr="00F60068" w:rsidRDefault="00464A87" w:rsidP="00464A87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любящий свой народ, свой край и свою Родину;</w:t>
      </w:r>
    </w:p>
    <w:p w:rsidR="00464A87" w:rsidRPr="00F60068" w:rsidRDefault="00464A87" w:rsidP="00464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уважающий и принимающий ценности семьи и общества;</w:t>
      </w:r>
    </w:p>
    <w:p w:rsidR="00464A87" w:rsidRPr="00F60068" w:rsidRDefault="00464A87" w:rsidP="00464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любознательный, активно и заинтересованно познающий мир;</w:t>
      </w:r>
    </w:p>
    <w:p w:rsidR="00464A87" w:rsidRPr="00F60068" w:rsidRDefault="00464A87" w:rsidP="00464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владеющий основами умения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учиться,  способный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собственной деятельности;</w:t>
      </w:r>
    </w:p>
    <w:p w:rsidR="00464A87" w:rsidRPr="00F60068" w:rsidRDefault="00464A87" w:rsidP="00464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 самостоятельно действовать и отвечать за свои поступки перед семьей и обществом;</w:t>
      </w:r>
    </w:p>
    <w:p w:rsidR="00464A87" w:rsidRPr="00F60068" w:rsidRDefault="00464A87" w:rsidP="00464A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доброжелательный,  умеющий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  и  слышать  собеседника, обосновывать свою позицию, высказывать свое мнение;</w:t>
      </w:r>
    </w:p>
    <w:p w:rsidR="00464A87" w:rsidRPr="00F60068" w:rsidRDefault="00464A87" w:rsidP="00464A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выполняющий  правила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здорового  и  безопасного  для  себя  и окружающих образа жизни.</w:t>
      </w:r>
    </w:p>
    <w:p w:rsidR="00464A87" w:rsidRPr="00F60068" w:rsidRDefault="00464A87" w:rsidP="00464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Портрет выпускника основной школы:</w:t>
      </w:r>
    </w:p>
    <w:p w:rsidR="00464A87" w:rsidRPr="00F60068" w:rsidRDefault="00464A87" w:rsidP="00464A8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464A87" w:rsidRPr="00F60068" w:rsidRDefault="00464A87" w:rsidP="00464A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осознающий и принимающий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  человеческой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жизни,  семьи, гражданского  общества,  многонационального  российского народа, человечества;</w:t>
      </w:r>
    </w:p>
    <w:p w:rsidR="00464A87" w:rsidRPr="00F60068" w:rsidRDefault="00464A87" w:rsidP="00464A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  и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заинтересованно  познающий  мир,  осознающий  ценность труда, науки и творчества;</w:t>
      </w:r>
    </w:p>
    <w:p w:rsidR="00464A87" w:rsidRPr="00F60068" w:rsidRDefault="00464A87" w:rsidP="00464A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  учиться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осознающий  важность  образования  и самообразования  для  жизни  и  деятельности,  способный  применять полученные знания на практике;</w:t>
      </w:r>
    </w:p>
    <w:p w:rsidR="00464A87" w:rsidRPr="00F60068" w:rsidRDefault="00464A87" w:rsidP="00464A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  активный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,  уважающий  закон  и  правопорядок,</w:t>
      </w:r>
    </w:p>
    <w:p w:rsidR="00464A87" w:rsidRPr="00F60068" w:rsidRDefault="00464A87" w:rsidP="00464A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соизмеряющий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  поступки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  нравственными ценностями,  осознающий свои обязанности перед семьёй, обществом, Отечеством;</w:t>
      </w:r>
    </w:p>
    <w:p w:rsidR="00464A87" w:rsidRPr="00F60068" w:rsidRDefault="00464A87" w:rsidP="00464A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уважающий других людей, умеющий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  конструктивный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диалог, достигать  взаимопонимания,  сотрудничать  для  достижения общих результатов;</w:t>
      </w:r>
    </w:p>
    <w:p w:rsidR="00464A87" w:rsidRPr="00F60068" w:rsidRDefault="00464A87" w:rsidP="00464A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  выполняющий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правила  здорового  и  экологически целесообразного образа жизни, безопасного для человека и окружающей его среды;</w:t>
      </w:r>
    </w:p>
    <w:p w:rsidR="00464A87" w:rsidRPr="00F60068" w:rsidRDefault="00464A87" w:rsidP="00464A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ориентирующийся  в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мире  профессий,  понимающий  значение профессиональной  деятельности  для  человека  в  интересах устойчивого развития общества и природы.</w:t>
      </w:r>
    </w:p>
    <w:p w:rsidR="00464A87" w:rsidRPr="00F60068" w:rsidRDefault="00464A87" w:rsidP="00464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Портрет выпускника старшей школы:</w:t>
      </w:r>
    </w:p>
    <w:p w:rsidR="00464A87" w:rsidRPr="00F60068" w:rsidRDefault="00464A87" w:rsidP="00464A87">
      <w:pPr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любящий свой край и свою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Родину,  уважающий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народ,  его культуру и духовные традиции; </w:t>
      </w:r>
    </w:p>
    <w:p w:rsidR="00464A87" w:rsidRPr="00F60068" w:rsidRDefault="00464A87" w:rsidP="00464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осознающий и принимающий традиционные ценности семьи, российского гражданского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общества,  многонационального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российского народа, человечества, осознающий свою сопричастность к судьбе Отечества;</w:t>
      </w:r>
    </w:p>
    <w:p w:rsidR="00464A87" w:rsidRPr="00F60068" w:rsidRDefault="00464A87" w:rsidP="00464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  и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 мыслящий,  активно и целенаправленно познающий мир,  осознающий ценность науки,  труда и творчества для человека и общества,  мотивированный на образование и самообразование в течение всей своей жизни;</w:t>
      </w:r>
    </w:p>
    <w:p w:rsidR="00464A87" w:rsidRPr="00F60068" w:rsidRDefault="00464A87" w:rsidP="00464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основами научных методов познания окружающего мира, мотивированный на творчество и современную инновационную деятельность;</w:t>
      </w:r>
    </w:p>
    <w:p w:rsidR="00464A87" w:rsidRPr="00F60068" w:rsidRDefault="00464A87" w:rsidP="00464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 к учебному сотрудничеству, способный осуществлять учебно-исследовательскую, проектную и информационную деятельность;</w:t>
      </w:r>
    </w:p>
    <w:p w:rsidR="00464A87" w:rsidRPr="00F60068" w:rsidRDefault="00464A87" w:rsidP="00464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осознающий себя личностью, социально активный, уважающий закон и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правопорядок,  выполняющий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обязанности перед семьёй,  обществом, государством, человечеством; </w:t>
      </w:r>
    </w:p>
    <w:p w:rsidR="00464A87" w:rsidRPr="00F60068" w:rsidRDefault="00464A87" w:rsidP="00464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уважающий мнение других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  умеющий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конструктивный диалог, достигать взаимопонимания и успешно взаимодействовать;</w:t>
      </w:r>
    </w:p>
    <w:p w:rsidR="00464A87" w:rsidRPr="00F60068" w:rsidRDefault="00464A87" w:rsidP="00464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выполняющий и пропагандирующий правила здорового и экологически целесообразного образа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  безопасного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самого человека и других людей;</w:t>
      </w:r>
    </w:p>
    <w:p w:rsidR="00464A87" w:rsidRPr="00F60068" w:rsidRDefault="00464A87" w:rsidP="00464A8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к осознанному выбору </w:t>
      </w:r>
      <w:proofErr w:type="gramStart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  понимающий</w:t>
      </w:r>
      <w:proofErr w:type="gramEnd"/>
      <w:r w:rsidRPr="00F6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профессиональной деятельности для человека и общества,  его устойчивого развития.</w:t>
      </w:r>
    </w:p>
    <w:p w:rsidR="00464A87" w:rsidRPr="00F60068" w:rsidRDefault="00464A87" w:rsidP="00464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Схема образовательной программы МАОУ СОШ № 25 с УИОП</w:t>
      </w:r>
    </w:p>
    <w:p w:rsidR="005C62C2" w:rsidRDefault="00464A87" w:rsidP="00464A87">
      <w:r w:rsidRPr="00F60068">
        <w:rPr>
          <w:rFonts w:eastAsia="Times New Roman"/>
          <w:szCs w:val="24"/>
          <w:lang w:eastAsia="ru-RU"/>
        </w:rPr>
        <w:lastRenderedPageBreak/>
        <w:t> </w:t>
      </w:r>
      <w:r w:rsidRPr="00F60068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5676900" cy="3124200"/>
            <wp:effectExtent l="0" t="0" r="0" b="0"/>
            <wp:docPr id="1" name="Рисунок 1" descr="http://shkola25.ru/upload/medialibrary/0d1/0d14b85bbeeb091c6e6b1f783cf96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kola25.ru/upload/medialibrary/0d1/0d14b85bbeeb091c6e6b1f783cf96c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527"/>
    <w:multiLevelType w:val="multilevel"/>
    <w:tmpl w:val="41F0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90E45"/>
    <w:multiLevelType w:val="multilevel"/>
    <w:tmpl w:val="40F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FD5DAB"/>
    <w:multiLevelType w:val="multilevel"/>
    <w:tmpl w:val="6E0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1C0E7E"/>
    <w:multiLevelType w:val="multilevel"/>
    <w:tmpl w:val="46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DA62B2"/>
    <w:multiLevelType w:val="multilevel"/>
    <w:tmpl w:val="0F4A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C515B6"/>
    <w:multiLevelType w:val="multilevel"/>
    <w:tmpl w:val="5A04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D91570"/>
    <w:multiLevelType w:val="multilevel"/>
    <w:tmpl w:val="2C0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87"/>
    <w:rsid w:val="00464A87"/>
    <w:rsid w:val="005C62C2"/>
    <w:rsid w:val="00E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295D"/>
  <w15:chartTrackingRefBased/>
  <w15:docId w15:val="{844694AC-8BAF-43BE-831D-4966A34C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87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B44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440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2021-02-01T14:07:00Z</dcterms:created>
  <dcterms:modified xsi:type="dcterms:W3CDTF">2021-02-02T13:19:00Z</dcterms:modified>
</cp:coreProperties>
</file>